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F12D9" w:rsidRPr="00CF12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F12D9" w:rsidRPr="00CF12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</w:t>
      </w:r>
      <w:r w:rsidR="00CF12D9">
        <w:rPr>
          <w:rFonts w:ascii="Times New Roman" w:hAnsi="Times New Roman"/>
          <w:color w:val="000000"/>
          <w:sz w:val="28"/>
          <w:szCs w:val="28"/>
        </w:rPr>
        <w:t>54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12D9">
        <w:rPr>
          <w:rFonts w:ascii="Times New Roman" w:hAnsi="Times New Roman"/>
          <w:color w:val="000000"/>
          <w:sz w:val="28"/>
          <w:szCs w:val="28"/>
        </w:rPr>
        <w:t>01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CF12D9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F12D9" w:rsidRPr="00CF12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25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CF12D9">
        <w:rPr>
          <w:rFonts w:ascii="Times New Roman" w:hAnsi="Times New Roman"/>
          <w:color w:val="000000"/>
          <w:sz w:val="28"/>
          <w:szCs w:val="28"/>
        </w:rPr>
        <w:t>74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CF12D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8632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8632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</w:t>
      </w:r>
      <w:r w:rsidRPr="00CF12D9">
        <w:rPr>
          <w:rFonts w:ascii="Times New Roman" w:hAnsi="Times New Roman"/>
          <w:color w:val="000000"/>
          <w:sz w:val="28"/>
          <w:szCs w:val="28"/>
        </w:rPr>
        <w:t>слушаний, которые внесли следующие предложения и замечания по проекту:</w:t>
      </w:r>
    </w:p>
    <w:p w:rsidR="00256208" w:rsidRPr="00CF12D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12D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CF12D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2D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CF12D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12D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CF12D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2D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CF12D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CF12D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12D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F12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8632B" w:rsidRPr="00CF12D9" w:rsidRDefault="00CF12D9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12D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CF12D9">
        <w:rPr>
          <w:rFonts w:ascii="Times New Roman" w:hAnsi="Times New Roman"/>
          <w:color w:val="000000"/>
          <w:sz w:val="28"/>
          <w:szCs w:val="28"/>
        </w:rPr>
        <w:t>Приймакову</w:t>
      </w:r>
      <w:proofErr w:type="spellEnd"/>
      <w:r w:rsidRPr="00CF12D9">
        <w:rPr>
          <w:rFonts w:ascii="Times New Roman" w:hAnsi="Times New Roman"/>
          <w:color w:val="000000"/>
          <w:sz w:val="28"/>
          <w:szCs w:val="28"/>
        </w:rPr>
        <w:t xml:space="preserve"> Виктору Анатольевичу </w:t>
      </w:r>
      <w:r w:rsidRPr="00CF12D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F12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F12D9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Первомайской, 25 г. Майкопа на расстоянии 1,5 м от границы земельного участка по ул. Первомайской, 23 г. Майкопа.</w:t>
      </w:r>
    </w:p>
    <w:p w:rsidR="0086791F" w:rsidRDefault="0086791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2D9" w:rsidRDefault="00CF12D9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2D9" w:rsidRPr="00256208" w:rsidRDefault="00CF12D9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4D1F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6791F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8632B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12D9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2020-09-29T14:37:00Z</cp:lastPrinted>
  <dcterms:created xsi:type="dcterms:W3CDTF">2020-11-13T12:29:00Z</dcterms:created>
  <dcterms:modified xsi:type="dcterms:W3CDTF">2020-12-14T08:45:00Z</dcterms:modified>
</cp:coreProperties>
</file>